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7567C">
        <w:rPr>
          <w:rFonts w:cs="Arial"/>
          <w:b/>
          <w:sz w:val="18"/>
          <w:szCs w:val="18"/>
          <w:lang w:val="en-ZA"/>
        </w:rPr>
        <w:t>7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AF2558">
        <w:rPr>
          <w:rFonts w:cs="Arial"/>
          <w:b/>
          <w:i/>
          <w:sz w:val="18"/>
          <w:szCs w:val="18"/>
          <w:lang w:val="en-ZA"/>
        </w:rPr>
        <w:t>LIMITED</w:t>
      </w:r>
      <w:r w:rsidR="00AF255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INF407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AF255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F2558" w:rsidRPr="00DE0B5D">
        <w:rPr>
          <w:rFonts w:cs="Arial"/>
          <w:sz w:val="18"/>
          <w:szCs w:val="18"/>
          <w:lang w:val="en-ZA"/>
        </w:rPr>
        <w:t>Asset Backed Hybrid Commercial Paper Programme dated 23 May 2003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AF2558">
        <w:rPr>
          <w:rFonts w:cs="Arial"/>
          <w:b/>
          <w:sz w:val="18"/>
          <w:szCs w:val="18"/>
          <w:lang w:val="en-ZA"/>
        </w:rPr>
        <w:t xml:space="preserve">                               </w:t>
      </w:r>
      <w:r>
        <w:rPr>
          <w:rFonts w:cs="Arial"/>
          <w:b/>
          <w:sz w:val="18"/>
          <w:szCs w:val="18"/>
          <w:lang w:val="en-ZA"/>
        </w:rPr>
        <w:t>COMMERCIAL PAPER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F2558" w:rsidRPr="0017567C">
        <w:rPr>
          <w:rFonts w:cs="Arial"/>
          <w:sz w:val="18"/>
          <w:szCs w:val="18"/>
          <w:lang w:val="en-ZA"/>
        </w:rPr>
        <w:t>R</w:t>
      </w:r>
      <w:r w:rsidR="0017567C" w:rsidRPr="0017567C">
        <w:rPr>
          <w:rFonts w:cs="Arial"/>
          <w:sz w:val="18"/>
          <w:szCs w:val="18"/>
          <w:lang w:val="en-ZA"/>
        </w:rPr>
        <w:t xml:space="preserve">   5,398,000,000.00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INF407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F255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F2558">
        <w:rPr>
          <w:rFonts w:cs="Arial"/>
          <w:sz w:val="18"/>
          <w:szCs w:val="18"/>
          <w:lang w:val="en-ZA"/>
        </w:rPr>
        <w:t>5.433% (3 Month JIBAR</w:t>
      </w:r>
      <w:r>
        <w:rPr>
          <w:rFonts w:cs="Arial"/>
          <w:sz w:val="18"/>
          <w:szCs w:val="18"/>
          <w:lang w:val="en-ZA"/>
        </w:rPr>
        <w:t xml:space="preserve"> as </w:t>
      </w:r>
      <w:r w:rsidR="00AF2558">
        <w:rPr>
          <w:rFonts w:cs="Arial"/>
          <w:sz w:val="18"/>
          <w:szCs w:val="18"/>
          <w:lang w:val="en-ZA"/>
        </w:rPr>
        <w:t xml:space="preserve">at 5th August 2013 of 5.133% </w:t>
      </w:r>
      <w:r>
        <w:rPr>
          <w:rFonts w:cs="Arial"/>
          <w:sz w:val="18"/>
          <w:szCs w:val="18"/>
          <w:lang w:val="en-ZA"/>
        </w:rPr>
        <w:t>plus 30 bps</w:t>
      </w:r>
      <w:r w:rsidR="00AF255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F2558">
        <w:rPr>
          <w:rFonts w:cs="Arial"/>
          <w:b/>
          <w:sz w:val="18"/>
          <w:szCs w:val="18"/>
          <w:lang w:val="en-ZA"/>
        </w:rPr>
        <w:t>Indicator</w:t>
      </w:r>
      <w:r w:rsidR="00AF2558">
        <w:rPr>
          <w:rFonts w:cs="Arial"/>
          <w:b/>
          <w:sz w:val="18"/>
          <w:szCs w:val="18"/>
          <w:lang w:val="en-ZA"/>
        </w:rPr>
        <w:tab/>
      </w:r>
      <w:r w:rsidR="00AF2558" w:rsidRPr="00AF255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February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February, 7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February, 12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74D17" w:rsidRPr="00274D17">
        <w:rPr>
          <w:rFonts w:cs="Arial"/>
          <w:sz w:val="18"/>
          <w:szCs w:val="18"/>
          <w:lang w:val="en-ZA"/>
        </w:rPr>
        <w:t>by 17:00 on</w:t>
      </w:r>
      <w:r w:rsidR="00274D17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6 February, 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6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ZAG000107988</w:t>
      </w:r>
    </w:p>
    <w:p w:rsidR="00AF2558" w:rsidRPr="00DE0B5D" w:rsidRDefault="00AF2558" w:rsidP="00AF255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Additional Information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Pr="00DE0B5D">
        <w:rPr>
          <w:rFonts w:cs="Arial"/>
          <w:sz w:val="18"/>
          <w:szCs w:val="18"/>
          <w:lang w:val="en-ZA"/>
        </w:rPr>
        <w:t>Senior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F2558" w:rsidRPr="007A14BD" w:rsidRDefault="00AF255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AF255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C2DE1">
        <w:rPr>
          <w:rFonts w:cs="Arial"/>
          <w:sz w:val="18"/>
          <w:szCs w:val="18"/>
          <w:lang w:val="en-ZA"/>
        </w:rPr>
        <w:t xml:space="preserve">Simone </w:t>
      </w:r>
      <w:proofErr w:type="spellStart"/>
      <w:r w:rsidRPr="00EC2DE1">
        <w:rPr>
          <w:rFonts w:cs="Arial"/>
          <w:sz w:val="18"/>
          <w:szCs w:val="18"/>
          <w:lang w:val="en-ZA"/>
        </w:rPr>
        <w:t>Blase</w:t>
      </w:r>
      <w:proofErr w:type="spellEnd"/>
      <w:r w:rsidRPr="00EC2DE1">
        <w:rPr>
          <w:rFonts w:cs="Arial"/>
          <w:sz w:val="18"/>
          <w:szCs w:val="18"/>
          <w:lang w:val="en-ZA"/>
        </w:rPr>
        <w:tab/>
      </w:r>
      <w:r w:rsidRPr="00EC2DE1">
        <w:rPr>
          <w:rFonts w:cs="Arial"/>
          <w:sz w:val="18"/>
          <w:szCs w:val="18"/>
          <w:lang w:val="en-ZA"/>
        </w:rPr>
        <w:tab/>
      </w:r>
      <w:r w:rsidRPr="00EC2DE1">
        <w:rPr>
          <w:rFonts w:cs="Arial"/>
          <w:sz w:val="18"/>
          <w:szCs w:val="18"/>
          <w:lang w:val="en-ZA"/>
        </w:rPr>
        <w:tab/>
        <w:t xml:space="preserve">           RMB</w:t>
      </w:r>
      <w:r w:rsidRPr="00EC2DE1">
        <w:rPr>
          <w:rFonts w:cs="Arial"/>
          <w:sz w:val="18"/>
          <w:szCs w:val="18"/>
          <w:lang w:val="en-ZA"/>
        </w:rPr>
        <w:tab/>
      </w:r>
      <w:r w:rsidRPr="00EC2DE1">
        <w:rPr>
          <w:rFonts w:cs="Arial"/>
          <w:sz w:val="18"/>
          <w:szCs w:val="18"/>
          <w:lang w:val="en-ZA"/>
        </w:rPr>
        <w:tab/>
      </w:r>
      <w:r w:rsidRPr="00EC2DE1">
        <w:rPr>
          <w:rFonts w:cs="Arial"/>
          <w:sz w:val="18"/>
          <w:szCs w:val="18"/>
          <w:lang w:val="en-ZA"/>
        </w:rPr>
        <w:tab/>
      </w:r>
      <w:r w:rsidRPr="00EC2DE1">
        <w:rPr>
          <w:rFonts w:cs="Arial"/>
          <w:sz w:val="18"/>
          <w:szCs w:val="18"/>
          <w:lang w:val="en-ZA"/>
        </w:rPr>
        <w:tab/>
      </w:r>
      <w:r w:rsidRPr="00EC2DE1"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7567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7567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756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756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567C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74D17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558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4A2E53C-FFA4-4719-9934-9DE325498B60}"/>
</file>

<file path=customXml/itemProps2.xml><?xml version="1.0" encoding="utf-8"?>
<ds:datastoreItem xmlns:ds="http://schemas.openxmlformats.org/officeDocument/2006/customXml" ds:itemID="{B29C9CC9-01C8-4FAE-AF04-A429662B96EC}"/>
</file>

<file path=customXml/itemProps3.xml><?xml version="1.0" encoding="utf-8"?>
<ds:datastoreItem xmlns:ds="http://schemas.openxmlformats.org/officeDocument/2006/customXml" ds:itemID="{F0C688EA-A8A3-4A8A-B0BA-4F91BBE2A00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Listing-INF407-08Aug2013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2013-08-07T12:47:00Z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